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5E" w:rsidRPr="00A9125E" w:rsidRDefault="00A9125E" w:rsidP="00D10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9125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A9125E">
        <w:rPr>
          <w:rFonts w:ascii="Times New Roman" w:eastAsia="Times New Roman" w:hAnsi="Times New Roman" w:cs="Times New Roman"/>
          <w:b/>
          <w:i/>
          <w:caps/>
          <w:color w:val="002060"/>
          <w:sz w:val="28"/>
          <w:szCs w:val="28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Дополнительные</w:t>
      </w:r>
      <w:r w:rsidR="00D1074A">
        <w:rPr>
          <w:rFonts w:ascii="Times New Roman" w:eastAsia="Times New Roman" w:hAnsi="Times New Roman" w:cs="Times New Roman"/>
          <w:b/>
          <w:i/>
          <w:caps/>
          <w:color w:val="002060"/>
          <w:sz w:val="28"/>
          <w:szCs w:val="28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9125E">
        <w:rPr>
          <w:rFonts w:ascii="Times New Roman" w:eastAsia="Times New Roman" w:hAnsi="Times New Roman" w:cs="Times New Roman"/>
          <w:b/>
          <w:i/>
          <w:caps/>
          <w:color w:val="002060"/>
          <w:sz w:val="28"/>
          <w:szCs w:val="28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экскурсии</w:t>
      </w:r>
      <w:r w:rsidR="00D1074A">
        <w:rPr>
          <w:rFonts w:ascii="Times New Roman" w:eastAsia="Times New Roman" w:hAnsi="Times New Roman" w:cs="Times New Roman"/>
          <w:b/>
          <w:i/>
          <w:caps/>
          <w:color w:val="002060"/>
          <w:sz w:val="28"/>
          <w:szCs w:val="28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9125E">
        <w:rPr>
          <w:rFonts w:ascii="Times New Roman" w:eastAsia="Times New Roman" w:hAnsi="Times New Roman" w:cs="Times New Roman"/>
          <w:b/>
          <w:i/>
          <w:caps/>
          <w:color w:val="002060"/>
          <w:sz w:val="28"/>
          <w:szCs w:val="28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 </w:t>
      </w:r>
      <w:r w:rsidR="00D1074A">
        <w:rPr>
          <w:rFonts w:ascii="Times New Roman" w:eastAsia="Times New Roman" w:hAnsi="Times New Roman" w:cs="Times New Roman"/>
          <w:b/>
          <w:i/>
          <w:caps/>
          <w:color w:val="002060"/>
          <w:sz w:val="28"/>
          <w:szCs w:val="28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9125E">
        <w:rPr>
          <w:rFonts w:ascii="Times New Roman" w:eastAsia="Times New Roman" w:hAnsi="Times New Roman" w:cs="Times New Roman"/>
          <w:b/>
          <w:i/>
          <w:caps/>
          <w:color w:val="002060"/>
          <w:sz w:val="28"/>
          <w:szCs w:val="28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мастер-классы</w:t>
      </w:r>
    </w:p>
    <w:tbl>
      <w:tblPr>
        <w:tblpPr w:leftFromText="181" w:rightFromText="181" w:vertAnchor="text"/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940"/>
        <w:gridCol w:w="1412"/>
        <w:gridCol w:w="511"/>
        <w:gridCol w:w="405"/>
        <w:gridCol w:w="790"/>
        <w:gridCol w:w="178"/>
        <w:gridCol w:w="743"/>
        <w:gridCol w:w="1319"/>
      </w:tblGrid>
      <w:tr w:rsidR="00A9125E" w:rsidRPr="00A9125E" w:rsidTr="00D1074A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after="0" w:line="24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описание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 действия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D1074A" w:rsidP="00A91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A9125E" w:rsidRPr="00A91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родолжи-</w:t>
            </w:r>
            <w:proofErr w:type="spellStart"/>
            <w:r w:rsidR="00A9125E" w:rsidRPr="00A91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тельность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1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Ст-сть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/чел</w:t>
            </w:r>
          </w:p>
        </w:tc>
      </w:tr>
      <w:tr w:rsidR="00A9125E" w:rsidRPr="00A9125E" w:rsidTr="00D1074A"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A9125E" w:rsidRPr="00A9125E" w:rsidRDefault="00D1074A" w:rsidP="00A91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</w:t>
            </w:r>
            <w:r w:rsidR="00A9125E" w:rsidRPr="00A9125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ешеходные прогулки</w:t>
            </w:r>
          </w:p>
        </w:tc>
      </w:tr>
      <w:tr w:rsidR="00A9125E" w:rsidRPr="00A9125E" w:rsidTr="00D1074A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after="0" w:line="24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Пешеходная прогулка вдоль реки Семы до слияния с рекой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Камлак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История, обычаи, особенности  жизни в алтайском селе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D10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Круглогодично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1 - 1,5 часа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A9125E" w:rsidRPr="00A9125E" w:rsidTr="00D1074A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after="0" w:line="24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Пешеходная прогулка/экскурсия в Ботанический сад / Сибирское отделение РАН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– октябрь, зима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4A" w:rsidRDefault="00A9125E" w:rsidP="00D107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3 </w:t>
            </w: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1-1,5ч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D10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/ 100/ 30</w:t>
            </w:r>
          </w:p>
          <w:p w:rsidR="00A9125E" w:rsidRPr="00A9125E" w:rsidRDefault="00A9125E" w:rsidP="00A9125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125E" w:rsidRPr="00A9125E" w:rsidTr="00D1074A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after="0" w:line="24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Пешеходная прогулка по  лугам алтайского среднегорья, знакомство с лечебными травами в естественной среде произрастания: зверобой, душица,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репешок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фиалка трехцветная, тысяче-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листник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чабрец, кислица, лабазник, акониты, земляника, шиповник и т.д.</w:t>
            </w:r>
            <w:proofErr w:type="gram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- октябрь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1,5-3часа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 </w:t>
            </w:r>
          </w:p>
        </w:tc>
      </w:tr>
      <w:tr w:rsidR="00A9125E" w:rsidRPr="00A9125E" w:rsidTr="00D1074A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after="0" w:line="24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D1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Пешеходная прогулка  на гору «Маяк» - 1,7 км.</w:t>
            </w:r>
            <w:r w:rsidR="00D1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вверх на высоту 800 м. над </w:t>
            </w:r>
            <w:proofErr w:type="spellStart"/>
            <w:r w:rsidR="00D1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у.моря</w:t>
            </w:r>
            <w:proofErr w:type="gramStart"/>
            <w:r w:rsidR="00D1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ткрывается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вид  более чем на 15 км.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- апрель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– 4 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150 </w:t>
            </w:r>
          </w:p>
        </w:tc>
      </w:tr>
      <w:tr w:rsidR="00A9125E" w:rsidRPr="00A9125E" w:rsidTr="00D1074A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after="0" w:line="240" w:lineRule="auto"/>
              <w:ind w:left="-180" w:righ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Пешеходная экскурсия на «Ранчо Серой Совы» - знакомство с элементами культуры </w:t>
            </w:r>
            <w:proofErr w:type="gram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северо-американских</w:t>
            </w:r>
            <w:proofErr w:type="gram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индейцев –  обычаи,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типи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трубка мира, «ловец снов» и т.д.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D10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Круглогодично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1-2 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</w:p>
        </w:tc>
      </w:tr>
      <w:tr w:rsidR="00A9125E" w:rsidRPr="00A9125E" w:rsidTr="00D1074A"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4A" w:rsidRPr="00D1074A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Автомобильные экскурсии и маршруты </w:t>
            </w:r>
          </w:p>
          <w:p w:rsidR="00A9125E" w:rsidRPr="00A9125E" w:rsidRDefault="00A9125E" w:rsidP="00D1074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b/>
                <w:lang w:eastAsia="ru-RU"/>
              </w:rPr>
              <w:t>(раздел постоянно дополняется, уточняйте по приезду) </w:t>
            </w:r>
          </w:p>
        </w:tc>
      </w:tr>
      <w:tr w:rsidR="00A9125E" w:rsidRPr="00A9125E" w:rsidTr="00D1074A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Центр русской культуры «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Десятиручка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(15 км  в одну сторону). Развлекательно-игровая  программа 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круглогодично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3 - 4 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A9125E" w:rsidRPr="00A9125E" w:rsidRDefault="00A9125E" w:rsidP="00A91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–700</w:t>
            </w:r>
          </w:p>
        </w:tc>
      </w:tr>
      <w:tr w:rsidR="00A9125E" w:rsidRPr="00A9125E" w:rsidTr="00D1074A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О.Патмос</w:t>
            </w:r>
            <w:proofErr w:type="spellEnd"/>
            <w:proofErr w:type="gram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,</w:t>
            </w:r>
            <w:proofErr w:type="gram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Чемальская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ГЭС , «козья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торпа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»</w:t>
            </w: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(50 км в одну сторону)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круглогодично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A9125E" w:rsidRPr="00A9125E" w:rsidTr="00D1074A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Урочище «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Калбак-Таш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», древние петроглифы Горного Алтая с посещением перевалов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Семинский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и «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Чик</w:t>
            </w:r>
            <w:proofErr w:type="gram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е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-</w:t>
            </w:r>
            <w:proofErr w:type="gram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Таман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»</w:t>
            </w: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(220 км в одну сторону)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круглогодично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10-12 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1200</w:t>
            </w:r>
          </w:p>
        </w:tc>
      </w:tr>
      <w:tr w:rsidR="00A9125E" w:rsidRPr="00A9125E" w:rsidTr="00D1074A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Тавдинские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пещеры и ОЭЗ «Бирюзовая Катунь» (20 км</w:t>
            </w:r>
            <w:proofErr w:type="gram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одну сторону)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круглогодично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400</w:t>
            </w:r>
          </w:p>
        </w:tc>
      </w:tr>
      <w:tr w:rsidR="00A9125E" w:rsidRPr="00A9125E" w:rsidTr="00D1074A">
        <w:trPr>
          <w:trHeight w:val="98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Заготовка кедрового ореха. Исконный промысел местного населения Сибири</w:t>
            </w: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120 км на автомобиле УАЗ, 3 км пешком по тайге на стоянку, 4 часа активного сбора шишки. Переработка шишки на орех при помощи специального оборудования. Половину от того, что заготовите – забираете с собой! Группа от 4 до 7 чел. В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ст-ть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входит:  трансфер, сопровождение инструктора, аренда оборудования, сухой паек, таежный обед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сентябрь-ноябрь </w:t>
            </w:r>
          </w:p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погоде)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–</w:t>
            </w:r>
          </w:p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1500 </w:t>
            </w:r>
          </w:p>
        </w:tc>
      </w:tr>
      <w:tr w:rsidR="00A9125E" w:rsidRPr="00A9125E" w:rsidTr="00D1074A">
        <w:trPr>
          <w:trHeight w:val="49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Туюкские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озера.</w:t>
            </w: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Авто-пеший</w:t>
            </w:r>
            <w:proofErr w:type="gram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160 км на автомобиле УАЗ 6 км по тропе до озер 2 часа «кругосветка» вокруг озера. Группа от 6 - 10 человек (в с-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ть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входит: трансфер, сопровождение инструктора, сухой паек, обед)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март - ноябрь </w:t>
            </w:r>
          </w:p>
          <w:p w:rsidR="00A9125E" w:rsidRPr="00A9125E" w:rsidRDefault="00A9125E" w:rsidP="00D1074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погоде)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1700 </w:t>
            </w:r>
          </w:p>
        </w:tc>
      </w:tr>
      <w:tr w:rsidR="00A9125E" w:rsidRPr="00A9125E" w:rsidTr="00D1074A">
        <w:trPr>
          <w:trHeight w:val="58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Емурлинский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водопад</w:t>
            </w:r>
            <w:r w:rsidRPr="00A912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</w:t>
            </w: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с.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Камай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gram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авто-конный).</w:t>
            </w:r>
            <w:r w:rsidRPr="00A912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Исток р.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Емурла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красивейший водопад, бьющий из центра скалы. 20 км на автомобиле УАЗ 7 км по горной тайге к водопаду на лошадях. Группа от 2 до 4 чел   (в с-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ть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входит: трансфер, сопровождение инструктора, аренда лошадей)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круглогодично </w:t>
            </w:r>
          </w:p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погоде)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5 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1000 </w:t>
            </w:r>
          </w:p>
        </w:tc>
      </w:tr>
      <w:tr w:rsidR="00A9125E" w:rsidRPr="00A9125E" w:rsidTr="00D1074A">
        <w:trPr>
          <w:trHeight w:val="6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Провальные ямы </w:t>
            </w: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(«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джипинг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прогулка в пещеры не требует специального инвентаря). Манящая тайна подземного чуда</w:t>
            </w:r>
            <w:r w:rsidRPr="00A912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км на автомобиле УАЗ по альпийским лугам и дикой тайге. Группа  4 - 8 чел. В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ст-ть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входит: трансфер, сопровождение инструктора, аренда автомобиля, сухой паек. 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руглогодично </w:t>
            </w:r>
          </w:p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погоде)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600 </w:t>
            </w:r>
          </w:p>
        </w:tc>
      </w:tr>
      <w:tr w:rsidR="00A9125E" w:rsidRPr="00A9125E" w:rsidTr="00D1074A"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Оздоровление</w:t>
            </w:r>
            <w:r w:rsidRPr="00A9125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 </w:t>
            </w:r>
          </w:p>
        </w:tc>
      </w:tr>
      <w:tr w:rsidR="00A9125E" w:rsidRPr="00A9125E" w:rsidTr="00D1074A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Баня (натуральные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скрабы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маски, травяные чаи, полотенце, веник)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круглогодично</w:t>
            </w:r>
          </w:p>
        </w:tc>
        <w:tc>
          <w:tcPr>
            <w:tcW w:w="3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300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\</w:t>
            </w:r>
            <w:proofErr w:type="gram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</w:tr>
      <w:tr w:rsidR="00A9125E" w:rsidRPr="00A9125E" w:rsidTr="00D1074A">
        <w:trPr>
          <w:trHeight w:val="16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16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16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 травяной оздоровительный, мед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16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круглогодично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after="0" w:line="166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166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входит в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ст-сть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проживания</w:t>
            </w:r>
          </w:p>
        </w:tc>
      </w:tr>
      <w:tr w:rsidR="00A9125E" w:rsidRPr="00A9125E" w:rsidTr="00D1074A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«Естественная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Детоксикация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- дозированные  физические нагрузки, прогулки, режим питания, водный режим, баня, воздушные ванны.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круглогодично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индивидуально</w:t>
            </w:r>
          </w:p>
        </w:tc>
      </w:tr>
      <w:tr w:rsidR="00A9125E" w:rsidRPr="00A9125E" w:rsidTr="00D1074A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25E" w:rsidRPr="00A9125E" w:rsidRDefault="00A9125E" w:rsidP="00A9125E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25E" w:rsidRPr="00A9125E" w:rsidRDefault="00A9125E" w:rsidP="00A9125E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25E" w:rsidRPr="00A9125E" w:rsidRDefault="00A9125E" w:rsidP="00A9125E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25E" w:rsidRPr="00A9125E" w:rsidRDefault="00A9125E" w:rsidP="00A9125E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25E" w:rsidRPr="00A9125E" w:rsidRDefault="00A9125E" w:rsidP="00A9125E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25E" w:rsidRPr="00A9125E" w:rsidRDefault="00A9125E" w:rsidP="00A9125E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25E" w:rsidRPr="00A9125E" w:rsidRDefault="00A9125E" w:rsidP="00A9125E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25E" w:rsidRPr="00A9125E" w:rsidRDefault="00A9125E" w:rsidP="00A9125E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125E" w:rsidRPr="00A9125E" w:rsidRDefault="00A9125E" w:rsidP="00A9125E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tbl>
      <w:tblPr>
        <w:tblW w:w="10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2412"/>
        <w:gridCol w:w="2825"/>
        <w:gridCol w:w="1267"/>
        <w:gridCol w:w="1654"/>
        <w:gridCol w:w="1495"/>
      </w:tblGrid>
      <w:tr w:rsidR="00A9125E" w:rsidRPr="00A9125E" w:rsidTr="00D1074A"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1074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Т</w:t>
            </w:r>
            <w:r w:rsidRPr="00A9125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ворческие Мастерские</w:t>
            </w:r>
          </w:p>
        </w:tc>
      </w:tr>
      <w:tr w:rsidR="00A9125E" w:rsidRPr="00A9125E" w:rsidTr="00D107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91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91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Описание</w:t>
            </w: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 действия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 для изготовления готового изделия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A91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тоимость курса</w:t>
            </w:r>
          </w:p>
          <w:p w:rsidR="00A9125E" w:rsidRPr="00A9125E" w:rsidRDefault="00A9125E" w:rsidP="00D1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125E" w:rsidRPr="00A9125E" w:rsidTr="00D107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Декупаж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Речная галька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Круглогодично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 часа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руб.</w:t>
            </w:r>
          </w:p>
        </w:tc>
      </w:tr>
      <w:tr w:rsidR="00A9125E" w:rsidRPr="00A9125E" w:rsidTr="00D107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Обрядовое печенье, выпечка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Архангельские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козули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жаворонки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Зима</w:t>
            </w:r>
          </w:p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2- 3 часа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150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A9125E" w:rsidRPr="00A9125E" w:rsidTr="00D107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Чердачная кукла – с </w:t>
            </w:r>
            <w:proofErr w:type="spellStart"/>
            <w:proofErr w:type="gram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элемен-тами</w:t>
            </w:r>
            <w:proofErr w:type="spellEnd"/>
            <w:proofErr w:type="gram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технике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декупаж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Кошка 25 - 30 см</w:t>
            </w:r>
          </w:p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Сердечко 10 - 15 см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Круглогодично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 3 ч.</w:t>
            </w:r>
          </w:p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 2 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500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A9125E" w:rsidRPr="00A9125E" w:rsidTr="00D107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Плетение  «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Фенечек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атласных ленточек</w:t>
            </w:r>
          </w:p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ниток «мулине»</w:t>
            </w:r>
          </w:p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бисера (разные 1-3 </w:t>
            </w:r>
            <w:proofErr w:type="spellStart"/>
            <w:proofErr w:type="gram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Круглогодично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 ч.</w:t>
            </w:r>
          </w:p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 ч.</w:t>
            </w:r>
          </w:p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1-3 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50-150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A9125E" w:rsidRPr="00A9125E" w:rsidTr="00D107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Полевые цветы и травы</w:t>
            </w:r>
          </w:p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бисера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цветок или 3 вида трав</w:t>
            </w:r>
          </w:p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Букет 3 вида цветов 2 вида трав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Круглогодично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ч.</w:t>
            </w:r>
          </w:p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6-8 часов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500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A9125E" w:rsidRPr="00A9125E" w:rsidTr="00D107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Бусы из войлока (сухое валяние)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3-5 бусин + различные аксессуары = готовые бусы.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Круглогодично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2-3 часа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 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A9125E" w:rsidRPr="00A9125E" w:rsidTr="00D107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Вышивка  мастер-класс и/или предоставление расходных материалов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Крестиком по рисунку; крестиком по канве; бисером по рисунку; бисером по схеме; атласными лентами по схеме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Круглогодично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 часа</w:t>
            </w:r>
          </w:p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круглосуточно…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Индивидуально в зависимости от выбранных схем и материалов</w:t>
            </w:r>
          </w:p>
        </w:tc>
      </w:tr>
      <w:tr w:rsidR="00A9125E" w:rsidRPr="00A9125E" w:rsidTr="00D107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Вязание крючком ковриков из цветных акриловых ниток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круглый/ овальный; пятиугольный;</w:t>
            </w:r>
          </w:p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«Цветик-</w:t>
            </w:r>
            <w:proofErr w:type="spellStart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семицветик</w:t>
            </w:r>
            <w:proofErr w:type="spellEnd"/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Круглогодично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5E" w:rsidRPr="00A9125E" w:rsidRDefault="00A9125E" w:rsidP="00A9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5E" w:rsidRPr="00A9125E" w:rsidRDefault="00A9125E" w:rsidP="00A9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125E" w:rsidRPr="00A9125E" w:rsidTr="00D107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Вязание крючком салфеток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ниток «Ирис»</w:t>
            </w:r>
          </w:p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ниток №10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Круглогодично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5E" w:rsidRPr="00A9125E" w:rsidRDefault="00A9125E" w:rsidP="00A9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5E" w:rsidRPr="00A9125E" w:rsidRDefault="00A9125E" w:rsidP="00A9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125E" w:rsidRPr="00A9125E" w:rsidTr="00D107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Разучивание песен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Авторская (бардовская)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Круглогодично, </w:t>
            </w:r>
          </w:p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A91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СПАСИБО</w:t>
            </w:r>
          </w:p>
        </w:tc>
      </w:tr>
      <w:tr w:rsidR="00A9125E" w:rsidRPr="00A9125E" w:rsidTr="00D107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на гитаре (перебор)</w:t>
            </w:r>
          </w:p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</w:t>
            </w:r>
          </w:p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«3 дня - 3 аккорда»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«Частушки» /»Цыганочка», авторская (бардовская) песня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Круглогодично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мин показ/</w:t>
            </w:r>
          </w:p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мин самостоятельно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25E" w:rsidRPr="00A9125E" w:rsidRDefault="00A9125E" w:rsidP="00D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Конфетку </w:t>
            </w:r>
            <w:r w:rsidRPr="00A912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вручу</w:t>
            </w:r>
            <w:r w:rsidRPr="00A9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«подход» - только учитесь!</w:t>
            </w:r>
          </w:p>
        </w:tc>
      </w:tr>
    </w:tbl>
    <w:p w:rsidR="006C192B" w:rsidRPr="00A9125E" w:rsidRDefault="00A9125E" w:rsidP="00D1074A">
      <w:pPr>
        <w:spacing w:before="100" w:beforeAutospacing="1" w:after="100" w:afterAutospacing="1" w:line="240" w:lineRule="auto"/>
        <w:rPr>
          <w:sz w:val="16"/>
          <w:szCs w:val="16"/>
        </w:rPr>
      </w:pPr>
      <w:r w:rsidRPr="00A9125E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bookmarkStart w:id="0" w:name="_GoBack"/>
      <w:bookmarkEnd w:id="0"/>
    </w:p>
    <w:sectPr w:rsidR="006C192B" w:rsidRPr="00A9125E" w:rsidSect="00D1074A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E5"/>
    <w:rsid w:val="006C192B"/>
    <w:rsid w:val="008845E5"/>
    <w:rsid w:val="00A9125E"/>
    <w:rsid w:val="00C3629C"/>
    <w:rsid w:val="00D1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1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629C"/>
  </w:style>
  <w:style w:type="character" w:customStyle="1" w:styleId="20">
    <w:name w:val="Заголовок 2 Знак"/>
    <w:basedOn w:val="a0"/>
    <w:link w:val="2"/>
    <w:uiPriority w:val="9"/>
    <w:rsid w:val="00A91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9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25E"/>
    <w:rPr>
      <w:b/>
      <w:bCs/>
    </w:rPr>
  </w:style>
  <w:style w:type="character" w:styleId="a5">
    <w:name w:val="Emphasis"/>
    <w:basedOn w:val="a0"/>
    <w:uiPriority w:val="20"/>
    <w:qFormat/>
    <w:rsid w:val="00A9125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1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629C"/>
  </w:style>
  <w:style w:type="character" w:customStyle="1" w:styleId="20">
    <w:name w:val="Заголовок 2 Знак"/>
    <w:basedOn w:val="a0"/>
    <w:link w:val="2"/>
    <w:uiPriority w:val="9"/>
    <w:rsid w:val="00A91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9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25E"/>
    <w:rPr>
      <w:b/>
      <w:bCs/>
    </w:rPr>
  </w:style>
  <w:style w:type="character" w:styleId="a5">
    <w:name w:val="Emphasis"/>
    <w:basedOn w:val="a0"/>
    <w:uiPriority w:val="20"/>
    <w:qFormat/>
    <w:rsid w:val="00A9125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Маркетолог</dc:creator>
  <cp:lastModifiedBy>Маркетолог</cp:lastModifiedBy>
  <cp:revision>2</cp:revision>
  <cp:lastPrinted>2012-11-15T10:19:00Z</cp:lastPrinted>
  <dcterms:created xsi:type="dcterms:W3CDTF">2012-11-15T14:05:00Z</dcterms:created>
  <dcterms:modified xsi:type="dcterms:W3CDTF">2012-11-15T14:05:00Z</dcterms:modified>
</cp:coreProperties>
</file>